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FD" w:rsidRPr="007141FD" w:rsidRDefault="007141FD" w:rsidP="007141FD">
      <w:pPr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פרוטוקול ועדת קטלוג ארצית – 7 במרץ 2018</w:t>
      </w:r>
    </w:p>
    <w:p w:rsid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7141FD" w:rsidRP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נוכחים:</w:t>
      </w:r>
    </w:p>
    <w:p w:rsidR="007141FD" w:rsidRP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ורדית נצר, יוליה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סימונוב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רוחמה ברגמן, אורן בן-צבי, מיכל אילני, שרה שטראוס, רואי כהן, טלי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רוזנבלט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-פורת, ריטה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ברגנר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גולדה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סוויד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ריני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גולדסמית, אידה להט, קלוד מלאך, תמי טוב, אהבה כהן, ירדנה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ליונברג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שרון שפירא, אלחנן אדלר, יניב לוי, דפנה מזרחי-מלצר, תמר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בלומנדל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-לינק.</w:t>
      </w:r>
    </w:p>
    <w:p w:rsidR="007141FD" w:rsidRPr="007141FD" w:rsidRDefault="007141FD" w:rsidP="007141F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7141FD" w:rsidRP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תודות: </w:t>
      </w:r>
    </w:p>
    <w:p w:rsidR="007141FD" w:rsidRDefault="009C2F10" w:rsidP="007141F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ריני</w:t>
      </w:r>
      <w:proofErr w:type="spellEnd"/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גולדסמית – על פועלה כיו"ר ועדת קטלוג במהלך 10 השנים האחרונות.</w:t>
      </w:r>
    </w:p>
    <w:p w:rsidR="009C2F10" w:rsidRPr="007141FD" w:rsidRDefault="009C2F10" w:rsidP="009C2F10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אורן בן צבי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ול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שלומית פרי – על האירוח</w:t>
      </w:r>
    </w:p>
    <w:p w:rsidR="009C2F10" w:rsidRPr="007141FD" w:rsidRDefault="009C2F10" w:rsidP="009C2F10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7141FD" w:rsidRPr="007141FD" w:rsidRDefault="007141FD" w:rsidP="007141F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7141FD" w:rsidRP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כללי:</w:t>
      </w:r>
    </w:p>
    <w:p w:rsidR="007141FD" w:rsidRPr="007141FD" w:rsidRDefault="007141FD" w:rsidP="007141FD">
      <w:pPr>
        <w:bidi/>
        <w:spacing w:after="0" w:line="240" w:lineRule="auto"/>
        <w:rPr>
          <w:rFonts w:ascii="Arial" w:eastAsia="Arial Unicode MS" w:hAnsi="Arial" w:cs="Arial"/>
          <w:b/>
          <w:bCs/>
          <w:sz w:val="25"/>
          <w:szCs w:val="25"/>
        </w:rPr>
      </w:pPr>
      <w:r w:rsidRPr="007141FD">
        <w:rPr>
          <w:rFonts w:ascii="Arial" w:eastAsia="Arial Unicode MS" w:hAnsi="Arial" w:cs="Arial"/>
          <w:b/>
          <w:bCs/>
          <w:sz w:val="25"/>
          <w:szCs w:val="25"/>
        </w:rPr>
        <w:t>Best practices for music resources according to RDA</w:t>
      </w:r>
    </w:p>
    <w:p w:rsidR="007141FD" w:rsidRP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בהמשך למפגש הפורום הקודם, שרון שפירא תארגן פגישה של קבוצת העבודה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לקיטלוג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מוזיקה.</w:t>
      </w:r>
    </w:p>
    <w:p w:rsidR="007141FD" w:rsidRPr="007141FD" w:rsidRDefault="007141FD" w:rsidP="009C2F10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חברי הקבוצה: שרון שפירא (אוניברסיטת חיפה), אהבה כהן (הספרייה הלאומית), דוד המנחם (האוניברסיט</w:t>
      </w:r>
      <w:r w:rsidR="009C2F10">
        <w:rPr>
          <w:rFonts w:ascii="Arial" w:eastAsia="Times New Roman" w:hAnsi="Arial" w:cs="Arial"/>
          <w:color w:val="000000"/>
          <w:sz w:val="24"/>
          <w:szCs w:val="24"/>
          <w:rtl/>
        </w:rPr>
        <w:t>ה העברית), גיל גרתי (תל אביב),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אפרת מור (בר אילן).</w:t>
      </w:r>
    </w:p>
    <w:p w:rsidR="007141FD" w:rsidRPr="007141FD" w:rsidRDefault="007141FD" w:rsidP="007141F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7141FD" w:rsidRP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Best practices for cartographic materials according to RDA</w:t>
      </w:r>
    </w:p>
    <w:p w:rsidR="007141FD" w:rsidRPr="007141FD" w:rsidRDefault="009C2F10" w:rsidP="009C2F10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ככל הנראה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הספרייה הלאומית תקיים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בקיץ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השתלמות בנושא קטלוג חומר קרטוגרפי.</w:t>
      </w:r>
    </w:p>
    <w:p w:rsidR="007141FD" w:rsidRDefault="007141FD" w:rsidP="007141F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הרצאה של יניב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על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</w:rPr>
        <w:t>ULI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החדש</w:t>
      </w: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לפני כ-3 שנים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ULI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עבר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ממלמ"ד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לאחריות הספרייה הלאומית.</w:t>
      </w:r>
    </w:p>
    <w:p w:rsidR="002D7492" w:rsidRDefault="002D7492" w:rsidP="009C2F1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בשבועות הקרובים הממשק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יוחלף ל</w:t>
      </w:r>
      <w:r w:rsidR="009C2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ממשק </w:t>
      </w:r>
      <w:proofErr w:type="spellStart"/>
      <w:r w:rsidR="009C2F10">
        <w:rPr>
          <w:rFonts w:ascii="Arial" w:eastAsia="Times New Roman" w:hAnsi="Arial" w:cs="Arial"/>
          <w:color w:val="000000"/>
          <w:sz w:val="24"/>
          <w:szCs w:val="24"/>
          <w:rtl/>
        </w:rPr>
        <w:t>פרימו</w:t>
      </w:r>
      <w:proofErr w:type="spellEnd"/>
      <w:r w:rsidR="009C2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הח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דש (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האיקונים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מגוגל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אמזון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והספרייה 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לאומית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תסרוק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עטיפות ספרים בעברית בלבד).</w:t>
      </w: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</w:rPr>
        <w:t>ULI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ULS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מוזגו לקטלוג אחד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2D7492" w:rsidRPr="007141FD" w:rsidRDefault="002D7492" w:rsidP="009C2F10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אין יותר קטלוג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ULS</w:t>
      </w:r>
      <w:r w:rsidR="009C2F1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נפרד, אבל יש להמשיך לשלוח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לורוניקה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מידע על קטלוגים חדשים (כדי לקבל מס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'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</w:rPr>
        <w:t>ULS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</w:p>
    <w:p w:rsidR="002D7492" w:rsidRDefault="002D7492" w:rsidP="009C2F1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מס'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ULS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ישמש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לדידופ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רשומות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בפרימו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, אולם מאחר שה-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ULS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כלל לא קיים ב-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CZ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בעלמא,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הדידופ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איננו רק לפי מס'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ULS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 ב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ULI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יופיע שדה המצאי של כתבי העת. לא תהיה הפרדה בין הרשומה האלקטרונית לרשומה בדפוס.</w:t>
      </w:r>
    </w:p>
    <w:p w:rsidR="002D7492" w:rsidRDefault="002D7492" w:rsidP="009C2F1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קישור שהוא חינם יופיע בנפרד. </w:t>
      </w:r>
    </w:p>
    <w:p w:rsidR="002D7492" w:rsidRDefault="002D7492" w:rsidP="002D749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2D7492" w:rsidRPr="007141FD" w:rsidRDefault="002D7492" w:rsidP="009C2F10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ספרייה 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לאומית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תיקח על עצמה את תחזוקת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כתבי עת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חינמיים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בעברית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ב-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CZ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2D7492" w:rsidRPr="007141FD" w:rsidRDefault="002D7492" w:rsidP="002D7492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2D7492" w:rsidRPr="007141FD" w:rsidRDefault="002D7492" w:rsidP="009C2F1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ULI-03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החדש הוא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דידופ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 xml:space="preserve">ULI-02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 מ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תוך 16 מיליון רשומות ב-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ULI-02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מופיעות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6 מיליון רשומות ב-</w:t>
      </w:r>
      <w:r w:rsidR="009C2F10">
        <w:rPr>
          <w:rFonts w:ascii="Arial" w:eastAsia="Times New Roman" w:hAnsi="Arial" w:cs="Arial"/>
          <w:color w:val="000000"/>
          <w:sz w:val="24"/>
          <w:szCs w:val="24"/>
        </w:rPr>
        <w:t>ULI-03</w:t>
      </w:r>
      <w:r w:rsidR="009C2F1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הרשומות של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ULI-03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הן למעשה רשומות פיקטיביות, אך אופטימליות לרוב, המכילות את מירב הנתונים מהרשומות הקיימות. עם זאת, עלול להיות קצת רעש ונושאים לא תקניים ברשומות כאלה (הנושאים הלא תקניים נמצאים בשדה נפרד).</w:t>
      </w:r>
    </w:p>
    <w:p w:rsidR="002D7492" w:rsidRDefault="002D7492" w:rsidP="002D749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2D7492" w:rsidRPr="007141FD" w:rsidRDefault="009C2F10" w:rsidP="0057790B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הלאומית מציעה למי שמעוניין להעתיק רשומות של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ULI-03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  <w:r w:rsidR="002D7492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בעלמא </w:t>
      </w:r>
      <w:r w:rsidR="0057790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אין </w:t>
      </w:r>
      <w:r w:rsidR="002D7492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עדיין</w:t>
      </w:r>
      <w:r w:rsidR="0057790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2D7492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אפשרות ל</w:t>
      </w:r>
      <w:r w:rsidR="0057790B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="002D7492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עת</w:t>
      </w:r>
      <w:r w:rsidR="0057790B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="002D7492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ק מ-</w:t>
      </w:r>
      <w:r>
        <w:rPr>
          <w:rFonts w:ascii="Arial" w:eastAsia="Times New Roman" w:hAnsi="Arial" w:cs="Arial"/>
          <w:color w:val="000000"/>
          <w:sz w:val="24"/>
          <w:szCs w:val="24"/>
        </w:rPr>
        <w:t>ULI-03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2D7492" w:rsidRDefault="002D7492" w:rsidP="002D7492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2D7492" w:rsidRDefault="002D7492" w:rsidP="0057790B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ב-</w:t>
      </w:r>
      <w:r w:rsidR="0057790B">
        <w:rPr>
          <w:rFonts w:ascii="Arial" w:eastAsia="Times New Roman" w:hAnsi="Arial" w:cs="Arial"/>
          <w:color w:val="000000"/>
          <w:sz w:val="24"/>
          <w:szCs w:val="24"/>
        </w:rPr>
        <w:t xml:space="preserve"> ULI-03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57790B">
        <w:rPr>
          <w:rFonts w:ascii="Arial" w:eastAsia="Times New Roman" w:hAnsi="Arial" w:cs="Arial" w:hint="cs"/>
          <w:color w:val="000000"/>
          <w:sz w:val="24"/>
          <w:szCs w:val="24"/>
          <w:rtl/>
        </w:rPr>
        <w:t>יהיה אפשר לחפש גם לפי שם חבילה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CZ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</w:p>
    <w:p w:rsidR="002D7492" w:rsidRDefault="002D7492" w:rsidP="0057790B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הלאומית בוחנת אפשרות להפסיק את השימוש ב-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 xml:space="preserve">ULE </w:t>
      </w:r>
      <w:r w:rsidR="0057790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מאחר ור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ק 4 מכללות משתמשות ב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 היום.</w:t>
      </w:r>
    </w:p>
    <w:p w:rsidR="002D7492" w:rsidRPr="007141FD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2D7492" w:rsidRDefault="002D7492" w:rsidP="002D7492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2D749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שדה 856 </w:t>
      </w:r>
      <w:r w:rsidRPr="002D7492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2D749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יניב</w:t>
      </w:r>
    </w:p>
    <w:p w:rsidR="002D7492" w:rsidRDefault="002D7492" w:rsidP="002D7492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2D7492" w:rsidRDefault="002D7492" w:rsidP="008F2019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קיימת </w:t>
      </w:r>
      <w:proofErr w:type="spellStart"/>
      <w:r>
        <w:rPr>
          <w:rFonts w:ascii="Arial" w:eastAsia="Times New Roman" w:hAnsi="Arial" w:cs="Arial" w:hint="cs"/>
          <w:sz w:val="24"/>
          <w:szCs w:val="24"/>
          <w:rtl/>
        </w:rPr>
        <w:t>בעייה</w:t>
      </w:r>
      <w:proofErr w:type="spellEnd"/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8F2019">
        <w:rPr>
          <w:rFonts w:ascii="Arial" w:eastAsia="Times New Roman" w:hAnsi="Arial" w:cs="Arial" w:hint="cs"/>
          <w:sz w:val="24"/>
          <w:szCs w:val="24"/>
          <w:rtl/>
        </w:rPr>
        <w:t>ש</w:t>
      </w:r>
      <w:r>
        <w:rPr>
          <w:rFonts w:ascii="Arial" w:eastAsia="Times New Roman" w:hAnsi="Arial" w:cs="Arial" w:hint="cs"/>
          <w:sz w:val="24"/>
          <w:szCs w:val="24"/>
          <w:rtl/>
        </w:rPr>
        <w:t>ב-</w:t>
      </w:r>
      <w:r>
        <w:rPr>
          <w:rFonts w:ascii="Arial" w:eastAsia="Times New Roman" w:hAnsi="Arial" w:cs="Arial" w:hint="cs"/>
          <w:sz w:val="24"/>
          <w:szCs w:val="24"/>
        </w:rPr>
        <w:t xml:space="preserve"> ULI </w:t>
      </w:r>
      <w:r w:rsidR="008F201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אין דרך לבדוק </w:t>
      </w:r>
      <w:r w:rsidR="008F2019">
        <w:rPr>
          <w:rFonts w:ascii="Arial" w:eastAsia="Times New Roman" w:hAnsi="Arial" w:cs="Arial" w:hint="cs"/>
          <w:sz w:val="24"/>
          <w:szCs w:val="24"/>
          <w:rtl/>
        </w:rPr>
        <w:t>האם הקישור בשדה 856 הוא לספר כולו, לתוכן, לתקציר וכד'.</w:t>
      </w:r>
    </w:p>
    <w:p w:rsidR="00E80822" w:rsidRDefault="00E80822" w:rsidP="008F2019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השימוש </w:t>
      </w:r>
      <w:proofErr w:type="spellStart"/>
      <w:r>
        <w:rPr>
          <w:rFonts w:ascii="Arial" w:eastAsia="Times New Roman" w:hAnsi="Arial" w:cs="Arial" w:hint="cs"/>
          <w:sz w:val="24"/>
          <w:szCs w:val="24"/>
          <w:rtl/>
        </w:rPr>
        <w:t>באינדקיטור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השני בשדה זה לא היה עקבי במוסדות השונים בארץ.</w:t>
      </w:r>
    </w:p>
    <w:p w:rsidR="00E80822" w:rsidRDefault="00E80822" w:rsidP="00E80822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לפי 21 </w:t>
      </w:r>
      <w:r>
        <w:rPr>
          <w:rFonts w:ascii="Arial" w:eastAsia="Times New Roman" w:hAnsi="Arial" w:cs="Arial" w:hint="cs"/>
          <w:sz w:val="24"/>
          <w:szCs w:val="24"/>
        </w:rPr>
        <w:t>MARC</w:t>
      </w:r>
      <w:r>
        <w:rPr>
          <w:rFonts w:ascii="Arial" w:eastAsia="Times New Roman" w:hAnsi="Arial" w:cs="Arial" w:hint="cs"/>
          <w:sz w:val="24"/>
          <w:szCs w:val="24"/>
          <w:rtl/>
        </w:rPr>
        <w:t>, צריך להיות:</w:t>
      </w:r>
    </w:p>
    <w:p w:rsidR="00E80822" w:rsidRDefault="00E80822" w:rsidP="00E80822">
      <w:pPr>
        <w:bidi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rtl/>
        </w:rPr>
      </w:pPr>
      <w:r>
        <w:rPr>
          <w:rStyle w:val="Strong"/>
          <w:rFonts w:hint="cs"/>
          <w:color w:val="000000"/>
          <w:rtl/>
        </w:rPr>
        <w:lastRenderedPageBreak/>
        <w:t xml:space="preserve">856 </w:t>
      </w:r>
      <w:r>
        <w:rPr>
          <w:rStyle w:val="Strong"/>
          <w:color w:val="000000"/>
        </w:rPr>
        <w:t>Second Indicator</w:t>
      </w:r>
      <w:r>
        <w:rPr>
          <w:color w:val="000000"/>
        </w:rPr>
        <w:br/>
      </w:r>
      <w:r>
        <w:rPr>
          <w:rStyle w:val="Emphasis"/>
          <w:color w:val="000000"/>
        </w:rPr>
        <w:t>Relationship</w:t>
      </w:r>
      <w:r>
        <w:rPr>
          <w:color w:val="000000"/>
        </w:rPr>
        <w:br/>
        <w:t xml:space="preserve"># - No information provided </w:t>
      </w:r>
      <w:r>
        <w:rPr>
          <w:color w:val="000000"/>
        </w:rPr>
        <w:br/>
        <w:t xml:space="preserve">0 - Resource </w:t>
      </w:r>
      <w:r>
        <w:rPr>
          <w:color w:val="000000"/>
        </w:rPr>
        <w:br/>
        <w:t xml:space="preserve">1 - Version of resource </w:t>
      </w:r>
      <w:r>
        <w:rPr>
          <w:color w:val="000000"/>
        </w:rPr>
        <w:br/>
        <w:t xml:space="preserve">2 - Related resource </w:t>
      </w:r>
      <w:r>
        <w:rPr>
          <w:color w:val="000000"/>
        </w:rPr>
        <w:br/>
        <w:t>8 - No display constant generated</w:t>
      </w:r>
    </w:p>
    <w:p w:rsidR="00E80822" w:rsidRPr="002D7492" w:rsidRDefault="00E80822" w:rsidP="008F2019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</w:rPr>
        <w:t xml:space="preserve"> </w:t>
      </w:r>
      <w:r w:rsidR="00A15F96">
        <w:rPr>
          <w:rFonts w:ascii="Arial" w:eastAsia="Times New Roman" w:hAnsi="Arial" w:cs="Arial" w:hint="cs"/>
          <w:sz w:val="24"/>
          <w:szCs w:val="24"/>
          <w:rtl/>
        </w:rPr>
        <w:t>הוחלט להכין אקסל משותף של שימוש ב</w:t>
      </w:r>
      <w:r w:rsidR="008F2019">
        <w:rPr>
          <w:rFonts w:ascii="Arial" w:eastAsia="Times New Roman" w:hAnsi="Arial" w:cs="Arial" w:hint="cs"/>
          <w:sz w:val="24"/>
          <w:szCs w:val="24"/>
          <w:rtl/>
        </w:rPr>
        <w:t>-</w:t>
      </w:r>
      <w:r w:rsidR="00A15F96">
        <w:rPr>
          <w:rFonts w:ascii="Arial" w:eastAsia="Times New Roman" w:hAnsi="Arial" w:cs="Arial" w:hint="cs"/>
          <w:sz w:val="24"/>
          <w:szCs w:val="24"/>
          <w:rtl/>
        </w:rPr>
        <w:t>856 בספריות ולשלוח ליניב ואלחנן.</w:t>
      </w:r>
    </w:p>
    <w:p w:rsidR="002D7492" w:rsidRDefault="002D7492" w:rsidP="002D74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A15F96" w:rsidRPr="007141FD" w:rsidRDefault="00A15F96" w:rsidP="008F2019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דיון ו</w:t>
      </w: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שאלות בנושא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ה</w:t>
      </w: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</w:t>
      </w:r>
      <w:r w:rsidR="008F2019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</w:rPr>
        <w:t>Z</w:t>
      </w:r>
      <w:r w:rsidR="008F201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-</w:t>
      </w:r>
      <w:r w:rsidR="008F2019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, </w:t>
      </w:r>
      <w:r w:rsidRP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תמר ודפנה</w:t>
      </w: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הזהויות לא עובדות בעלמא כמו שעבדו באל"ף. כלומר אין אפשרות לחפש עברית ולמצוא אנגלית, ולהיפך (כנ"ל ערבית וקירילית).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הדבר בטיפול.</w:t>
      </w:r>
    </w:p>
    <w:p w:rsidR="00A15F96" w:rsidRPr="007141FD" w:rsidRDefault="00A15F96" w:rsidP="00A15F9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שרון (מחיפה) עדכנה שבאקס</w:t>
      </w:r>
      <w:r w:rsidR="00EE6A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ליבריס עובדים על פתרון לגבי הזהויות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של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שמות ונושאים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CZ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אולם אין עדיין סביבת בדיקה.</w:t>
      </w:r>
    </w:p>
    <w:p w:rsidR="00A15F96" w:rsidRPr="007141FD" w:rsidRDefault="00A15F96" w:rsidP="00A15F9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A15F96" w:rsidRPr="007141FD" w:rsidRDefault="00A15F96" w:rsidP="00EE6A2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האוניברסיטה העברית מטייבת רשומות מה-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CZ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של רכ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 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ick and Choose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(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לא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של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חבילות), מאחר שחלק מהרשומות הינן גרועות למדי (הכ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ותר למשל יכול להכיל רק את המילה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Volume 4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).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טיוב רשומה של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CZ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מטייב עבור כל </w:t>
      </w:r>
      <w:r w:rsidR="00EE6A26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מוסד</w:t>
      </w:r>
      <w:r w:rsidR="00EE6A26">
        <w:rPr>
          <w:rFonts w:ascii="Arial" w:eastAsia="Times New Roman" w:hAnsi="Arial" w:cs="Arial" w:hint="cs"/>
          <w:color w:val="000000"/>
          <w:sz w:val="24"/>
          <w:szCs w:val="24"/>
          <w:rtl/>
        </w:rPr>
        <w:t>ות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ש</w:t>
      </w:r>
      <w:r w:rsidR="00EE6A26">
        <w:rPr>
          <w:rFonts w:ascii="Arial" w:eastAsia="Times New Roman" w:hAnsi="Arial" w:cs="Arial" w:hint="cs"/>
          <w:color w:val="000000"/>
          <w:sz w:val="24"/>
          <w:szCs w:val="24"/>
          <w:rtl/>
        </w:rPr>
        <w:t>איקטבו</w:t>
      </w:r>
      <w:proofErr w:type="spellEnd"/>
      <w:r w:rsidR="00EE6A2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את 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רשומה.</w:t>
      </w:r>
    </w:p>
    <w:p w:rsidR="00A15F96" w:rsidRPr="007141FD" w:rsidRDefault="00A15F96" w:rsidP="00346892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ניתן לאתר רשומות </w:t>
      </w:r>
      <w:proofErr w:type="spellStart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שטו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בו</w:t>
      </w:r>
      <w:proofErr w:type="spellEnd"/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</w:t>
      </w:r>
      <w:r w:rsidR="00346892">
        <w:rPr>
          <w:rFonts w:ascii="Arial" w:eastAsia="Times New Roman" w:hAnsi="Arial" w:cs="Arial" w:hint="cs"/>
          <w:color w:val="000000"/>
          <w:sz w:val="24"/>
          <w:szCs w:val="24"/>
          <w:rtl/>
        </w:rPr>
        <w:t>ח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יפוש</w:t>
      </w:r>
      <w:r w:rsidR="0034689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לפי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Contributed by</w:t>
      </w:r>
      <w:r w:rsidR="003468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15F96" w:rsidRPr="007141FD" w:rsidRDefault="00A15F96" w:rsidP="00A15F9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66B8244" wp14:editId="45714897">
            <wp:extent cx="5934075" cy="1047750"/>
            <wp:effectExtent l="0" t="0" r="9525" b="0"/>
            <wp:docPr id="1" name="Picture 1" descr="https://lh6.googleusercontent.com/gd0CEaZqL5VGc3WJQX9gA9-RJlJCB7g3lCLbViC2R8JHdueNeB9gq6KOo_v1pFdn_9U8dJkdOuDQ7u4e5JrLDGcM_Aj2Z0T0ION5d9tYZu5jUVmPxCpA126EZB6iwUYenCSEW_LbhpDmGqYq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0CEaZqL5VGc3WJQX9gA9-RJlJCB7g3lCLbViC2R8JHdueNeB9gq6KOo_v1pFdn_9U8dJkdOuDQ7u4e5JrLDGcM_Aj2Z0T0ION5d9tYZu5jUVmPxCpA126EZB6iwUYenCSEW_LbhpDmGqYq0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15F96" w:rsidRPr="007141FD" w:rsidRDefault="00346892" w:rsidP="005A658B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מתוך מעל 1100 רשומות </w:t>
      </w:r>
      <w:proofErr w:type="spellStart"/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שטויבו</w:t>
      </w:r>
      <w:proofErr w:type="spellEnd"/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ע"י האוניברסיטה העברית, נמחק הטיוב של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15F96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כ-80 רשומות </w:t>
      </w:r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5A658B">
        <w:rPr>
          <w:rFonts w:ascii="Arial" w:eastAsia="Times New Roman" w:hAnsi="Arial" w:cs="Arial" w:hint="cs"/>
          <w:color w:val="000000"/>
          <w:sz w:val="24"/>
          <w:szCs w:val="24"/>
        </w:rPr>
        <w:t>BIB</w:t>
      </w:r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כאלה (</w:t>
      </w:r>
      <w:r w:rsidR="00A15F96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העניין נמצא </w:t>
      </w:r>
      <w:proofErr w:type="spellStart"/>
      <w:r w:rsidR="00A15F96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בקייס</w:t>
      </w:r>
      <w:proofErr w:type="spellEnd"/>
      <w:r w:rsidR="00A15F96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שנפתח לאק</w:t>
      </w:r>
      <w:r w:rsidR="005A658B">
        <w:rPr>
          <w:rFonts w:ascii="Arial" w:eastAsia="Times New Roman" w:hAnsi="Arial" w:cs="Arial"/>
          <w:color w:val="000000"/>
          <w:sz w:val="24"/>
          <w:szCs w:val="24"/>
          <w:rtl/>
        </w:rPr>
        <w:t>ס</w:t>
      </w:r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5A658B">
        <w:rPr>
          <w:rFonts w:ascii="Arial" w:eastAsia="Times New Roman" w:hAnsi="Arial" w:cs="Arial"/>
          <w:color w:val="000000"/>
          <w:sz w:val="24"/>
          <w:szCs w:val="24"/>
          <w:rtl/>
        </w:rPr>
        <w:t>ליבריס)</w:t>
      </w:r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A15F96" w:rsidRPr="007141FD" w:rsidRDefault="00A15F96" w:rsidP="005A658B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אוניברסיטת חיפה מעתיקה רשומות של ה-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CZ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Institution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</w:t>
      </w:r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כניס</w:t>
      </w:r>
      <w:r w:rsid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שדות לוקליים לרשומות כאלה. הדבר נעשה לרכש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Pick and Choose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ולא לחבילות.</w:t>
      </w: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F1274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A9330" wp14:editId="18ED531C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7818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96" w:rsidRPr="005F1274" w:rsidRDefault="00A15F96" w:rsidP="00A15F96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F1274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המלצה מפורום </w:t>
                            </w:r>
                            <w:proofErr w:type="spellStart"/>
                            <w:r w:rsidRPr="005F1274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קיטלוג</w:t>
                            </w:r>
                            <w:proofErr w:type="spellEnd"/>
                            <w:r w:rsidRPr="005F1274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ארצי:</w:t>
                            </w:r>
                          </w:p>
                          <w:p w:rsidR="00A15F96" w:rsidRPr="007141FD" w:rsidRDefault="00A15F96" w:rsidP="00A15F96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7141F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ספריות המעוניינות לטייב רשומות ב-</w:t>
                            </w:r>
                            <w:r w:rsidRPr="007141F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CZ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7141F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מומלץ שיטייבו את השדות האלה:</w:t>
                            </w:r>
                          </w:p>
                          <w:p w:rsidR="00A15F96" w:rsidRPr="007141FD" w:rsidRDefault="00A15F96" w:rsidP="00A15F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7141F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008, 1xx, 245, 250, 264, 300, 6xx, 7xx</w:t>
                            </w:r>
                          </w:p>
                          <w:p w:rsidR="00A15F96" w:rsidRDefault="00A15F96" w:rsidP="00A15F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A9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8pt;margin-top:28.55pt;width:53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">
                <v:textbox style="mso-fit-shape-to-text:t">
                  <w:txbxContent>
                    <w:p w:rsidR="00A15F96" w:rsidRPr="005F1274" w:rsidRDefault="00A15F96" w:rsidP="00A15F96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5F1274">
                        <w:rPr>
                          <w:rFonts w:ascii="Arial" w:eastAsia="Times New Roman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המלצה מפורום </w:t>
                      </w:r>
                      <w:proofErr w:type="spellStart"/>
                      <w:r w:rsidRPr="005F1274">
                        <w:rPr>
                          <w:rFonts w:ascii="Arial" w:eastAsia="Times New Roman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קיטלוג</w:t>
                      </w:r>
                      <w:proofErr w:type="spellEnd"/>
                      <w:r w:rsidRPr="005F1274">
                        <w:rPr>
                          <w:rFonts w:ascii="Arial" w:eastAsia="Times New Roman" w:hAnsi="Arial" w:cs="Arial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ארצי:</w:t>
                      </w:r>
                    </w:p>
                    <w:p w:rsidR="00A15F96" w:rsidRPr="007141FD" w:rsidRDefault="00A15F96" w:rsidP="00A15F96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7141F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rtl/>
                        </w:rPr>
                        <w:t>ספריות המעוניינות לטייב רשומות ב-</w:t>
                      </w:r>
                      <w:r w:rsidRPr="007141F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CZ</w:t>
                      </w:r>
                      <w:r>
                        <w:rPr>
                          <w:rFonts w:ascii="Arial" w:eastAsia="Times New Roman" w:hAnsi="Arial" w:cs="Arial" w:hint="cs"/>
                          <w:color w:val="000000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7141F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rtl/>
                        </w:rPr>
                        <w:t>מומלץ שיטייבו את השדות האלה:</w:t>
                      </w:r>
                    </w:p>
                    <w:p w:rsidR="00A15F96" w:rsidRPr="007141FD" w:rsidRDefault="00A15F96" w:rsidP="00A15F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</w:rPr>
                      </w:pPr>
                      <w:r w:rsidRPr="007141F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008, 1xx, 245, 250, 264, 300, 6xx, 7xx</w:t>
                      </w:r>
                    </w:p>
                    <w:p w:rsidR="00A15F96" w:rsidRDefault="00A15F96" w:rsidP="00A15F96"/>
                  </w:txbxContent>
                </v:textbox>
                <w10:wrap type="square" anchorx="margin"/>
              </v:shape>
            </w:pict>
          </mc:Fallback>
        </mc:AlternateContent>
      </w: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15F96" w:rsidRPr="007141FD" w:rsidRDefault="00A15F96" w:rsidP="00A15F9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טיפ של אוניברסיטת חיפה: איך להעתיק יותר משדה ביבליוגרפי אחד בעלמא</w:t>
      </w:r>
    </w:p>
    <w:p w:rsidR="00A15F96" w:rsidRPr="007141FD" w:rsidRDefault="00FD6114" w:rsidP="00A15F9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hyperlink r:id="rId6" w:history="1">
        <w:r w:rsidR="00A15F96" w:rsidRPr="007141FD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https://drive.google.com/open?id=1xnzG4Nki8xxmCI3kQILKwPVuw1wYQMs-</w:t>
        </w:r>
      </w:hyperlink>
    </w:p>
    <w:p w:rsidR="00A15F96" w:rsidRPr="007141FD" w:rsidRDefault="00A15F96" w:rsidP="00A15F96">
      <w:pPr>
        <w:rPr>
          <w:rFonts w:ascii="Arial" w:hAnsi="Arial" w:cs="Arial"/>
          <w:sz w:val="24"/>
          <w:szCs w:val="24"/>
        </w:rPr>
      </w:pPr>
      <w:r w:rsidRPr="007141FD">
        <w:rPr>
          <w:rFonts w:ascii="Arial" w:eastAsia="Times New Roman" w:hAnsi="Arial" w:cs="Arial"/>
          <w:sz w:val="28"/>
          <w:szCs w:val="28"/>
        </w:rPr>
        <w:br/>
      </w:r>
    </w:p>
    <w:p w:rsidR="002D7492" w:rsidRPr="00A15F96" w:rsidRDefault="002D7492" w:rsidP="00A15F96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2D7492" w:rsidRPr="007141FD" w:rsidRDefault="002D7492" w:rsidP="007141F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A15F96" w:rsidRDefault="00A15F96" w:rsidP="007B7204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A15F96" w:rsidRDefault="00A15F96" w:rsidP="00A15F96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:rsidR="007141FD" w:rsidRPr="007B7204" w:rsidRDefault="00A15F96" w:rsidP="007B7855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תקציר ה</w:t>
      </w:r>
      <w:r w:rsid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הרצאה</w:t>
      </w:r>
      <w:r w:rsidR="007141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141FD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של אהבה</w:t>
      </w:r>
      <w:r w:rsidR="007B7204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על </w:t>
      </w:r>
      <w:r w:rsidR="007141FD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</w:t>
      </w:r>
      <w:r w:rsidR="007B7204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התחדשות ה-</w:t>
      </w:r>
      <w:r w:rsidR="007B7204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</w:rPr>
        <w:t>RDA</w:t>
      </w:r>
      <w:r w:rsidR="007B7204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ועל ה-</w:t>
      </w:r>
      <w:r w:rsidR="007B7204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</w:rPr>
        <w:t>L</w:t>
      </w:r>
      <w:r w:rsidR="007B720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ibrary Reference Model</w:t>
      </w:r>
    </w:p>
    <w:p w:rsidR="00DA379B" w:rsidRPr="00A15F96" w:rsidRDefault="00DA379B" w:rsidP="007141FD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A15F96" w:rsidRPr="005A658B" w:rsidRDefault="007141FD" w:rsidP="00DA379B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ראו מצגת מצורפת למייל.</w:t>
      </w:r>
      <w:r w:rsidR="00A15F96"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7141FD" w:rsidRPr="005A658B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B7855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חשוב: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בינתיים אנחנו עוקבים אחרי השינויים אך טרם התקבלו החלטות על יישומם. </w:t>
      </w:r>
    </w:p>
    <w:p w:rsidR="00A15F96" w:rsidRPr="005A658B" w:rsidRDefault="00A15F96" w:rsidP="00A15F96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141FD" w:rsidRPr="005A658B" w:rsidRDefault="007141FD" w:rsidP="007B7855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ה-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</w:rPr>
        <w:t>L</w:t>
      </w:r>
      <w:r w:rsidRPr="005A658B">
        <w:rPr>
          <w:rFonts w:ascii="Arial" w:eastAsia="Times New Roman" w:hAnsi="Arial" w:cs="Arial"/>
          <w:color w:val="000000"/>
          <w:sz w:val="24"/>
          <w:szCs w:val="24"/>
        </w:rPr>
        <w:t>ibrary Reference Model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</w:rPr>
        <w:t>LRM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), מחליף את מודל ה-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</w:rPr>
        <w:t>FRBR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7141FD" w:rsidRDefault="007141FD" w:rsidP="007141F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1EBA" w:rsidRDefault="007B7204" w:rsidP="00145D2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בעקבות בלבול רב במונחים ב-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</w:rPr>
        <w:t>FRBR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וב-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</w:rPr>
        <w:t>FRAD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מבחינת משתמש מול ספר</w:t>
      </w:r>
      <w:r w:rsidR="00145D2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ן הוחלט להפסיק עם המודלים הללו 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ולבנות מודל חדש</w:t>
      </w:r>
      <w:r w:rsidR="00B21EBA"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, ה-</w:t>
      </w:r>
      <w:r w:rsidR="00B21EBA" w:rsidRPr="005A658B">
        <w:rPr>
          <w:rFonts w:ascii="Arial" w:eastAsia="Times New Roman" w:hAnsi="Arial" w:cs="Arial" w:hint="cs"/>
          <w:color w:val="000000"/>
          <w:sz w:val="24"/>
          <w:szCs w:val="24"/>
        </w:rPr>
        <w:t>L</w:t>
      </w:r>
      <w:r w:rsidR="00B21EBA" w:rsidRPr="005A658B">
        <w:rPr>
          <w:rFonts w:ascii="Arial" w:eastAsia="Times New Roman" w:hAnsi="Arial" w:cs="Arial"/>
          <w:color w:val="000000"/>
          <w:sz w:val="24"/>
          <w:szCs w:val="24"/>
        </w:rPr>
        <w:t>ibrary Reference Model</w:t>
      </w:r>
      <w:r w:rsidR="00B21EBA"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="00B21EBA" w:rsidRPr="005A658B">
        <w:rPr>
          <w:rFonts w:ascii="Arial" w:eastAsia="Times New Roman" w:hAnsi="Arial" w:cs="Arial" w:hint="cs"/>
          <w:color w:val="000000"/>
          <w:sz w:val="24"/>
          <w:szCs w:val="24"/>
        </w:rPr>
        <w:t>LRM</w:t>
      </w:r>
      <w:r w:rsidR="00B21EBA"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</w:p>
    <w:p w:rsidR="00145D27" w:rsidRDefault="00145D27" w:rsidP="007B720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141FD" w:rsidRDefault="007141FD" w:rsidP="00145D2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LRM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הוא מכוון משתמש</w:t>
      </w:r>
      <w:r w:rsidR="007B720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שהוא 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הקורא, ולא </w:t>
      </w:r>
      <w:r w:rsidR="007B7204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משתמש שהוא הספרן.</w:t>
      </w:r>
    </w:p>
    <w:p w:rsidR="00B21EBA" w:rsidRDefault="00B21EBA" w:rsidP="00B21EB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141FD" w:rsidRPr="005A658B" w:rsidRDefault="00145D27" w:rsidP="00145D27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-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>LRM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173B0A">
        <w:rPr>
          <w:rFonts w:ascii="Arial" w:eastAsia="Times New Roman" w:hAnsi="Arial" w:cs="Arial" w:hint="cs"/>
          <w:color w:val="000000"/>
          <w:sz w:val="24"/>
          <w:szCs w:val="24"/>
          <w:rtl/>
        </w:rPr>
        <w:t>חלק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מהישויות </w:t>
      </w:r>
      <w:r w:rsidR="00173B0A">
        <w:rPr>
          <w:rFonts w:ascii="Arial" w:eastAsia="Times New Roman" w:hAnsi="Arial" w:cs="Arial" w:hint="cs"/>
          <w:color w:val="000000"/>
          <w:sz w:val="24"/>
          <w:szCs w:val="24"/>
          <w:rtl/>
        </w:rPr>
        <w:t>הוגדרו מחדש וחלק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ן</w:t>
      </w:r>
      <w:r w:rsidR="00173B0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חדש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ות</w:t>
      </w:r>
      <w:r w:rsidR="00173B0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לגמרי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:rsidR="00DF3029" w:rsidRPr="00A15F96" w:rsidRDefault="007141FD" w:rsidP="009313B1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סוכנים</w:t>
      </w:r>
      <w:r w:rsidR="009313B1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9313B1" w:rsidRPr="009313B1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A15F96">
        <w:rPr>
          <w:rFonts w:ascii="Arial" w:eastAsia="Times New Roman" w:hAnsi="Arial" w:cs="Arial"/>
          <w:color w:val="000000"/>
          <w:sz w:val="24"/>
          <w:szCs w:val="24"/>
        </w:rPr>
        <w:t>gents</w:t>
      </w:r>
      <w:r w:rsidR="009313B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15F96" w:rsidRPr="00A15F9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: </w:t>
      </w:r>
      <w:r w:rsidR="00DF3029" w:rsidRPr="00A15F96">
        <w:rPr>
          <w:rFonts w:ascii="Arial" w:eastAsia="Times New Roman" w:hAnsi="Arial" w:cs="Arial"/>
          <w:color w:val="000000"/>
          <w:sz w:val="24"/>
          <w:szCs w:val="24"/>
        </w:rPr>
        <w:t>An entity capable of deliberate actions, of being granted rights, and of being held accountable for its actions</w:t>
      </w:r>
    </w:p>
    <w:p w:rsidR="004F7E07" w:rsidRDefault="004F7E07" w:rsidP="004F7E07">
      <w:pPr>
        <w:bidi/>
        <w:rPr>
          <w:rFonts w:ascii="Arial" w:hAnsi="Arial" w:cs="Arial"/>
        </w:rPr>
      </w:pPr>
    </w:p>
    <w:p w:rsidR="004F7E07" w:rsidRDefault="004F7E07" w:rsidP="004F7E07">
      <w:pPr>
        <w:bidi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סוכן הוא אדם, משפחה או תאגיד (שניהם סוכנים קולקטיביים). כולל שמות עט </w:t>
      </w:r>
      <w:r>
        <w:rPr>
          <w:rFonts w:ascii="Arial" w:hAnsi="Arial" w:cs="Arial"/>
          <w:b/>
          <w:bCs/>
          <w:color w:val="000000"/>
          <w:sz w:val="24"/>
          <w:szCs w:val="24"/>
          <w:rtl/>
        </w:rPr>
        <w:t>אך לא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דמויות לא-אנושיות </w:t>
      </w:r>
      <w:r>
        <w:rPr>
          <w:rFonts w:ascii="Arial" w:hAnsi="Arial" w:cs="Arial"/>
          <w:color w:val="000000"/>
          <w:sz w:val="24"/>
          <w:szCs w:val="24"/>
        </w:rPr>
        <w:t>Non-human personage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rtl/>
        </w:rPr>
        <w:t>מי שאיננו סוכן לא יוכל להיות יוצר. דבר זה יכול לגרום לבעיה, למשל בקטלוג חומר אור-קולי (האם הכלב שגילם את לאסי יקבל שדה 700 כשחקן?). בנוסף, יהיה צורך לתת מידע רחב יותר בקבצי הזהויות.</w:t>
      </w:r>
    </w:p>
    <w:p w:rsidR="004F7E07" w:rsidRDefault="004F7E07" w:rsidP="004F7E07">
      <w:pPr>
        <w:bidi/>
        <w:rPr>
          <w:rFonts w:ascii="Arial" w:hAnsi="Arial" w:cs="Arial"/>
          <w:color w:val="000000"/>
          <w:sz w:val="24"/>
          <w:szCs w:val="24"/>
          <w:rtl/>
        </w:rPr>
      </w:pPr>
      <w:r>
        <w:rPr>
          <w:rFonts w:ascii="Arial" w:hAnsi="Arial" w:cs="Arial"/>
          <w:color w:val="000000"/>
          <w:sz w:val="24"/>
          <w:szCs w:val="24"/>
          <w:rtl/>
        </w:rPr>
        <w:t xml:space="preserve">טווח זמן </w:t>
      </w:r>
      <w:r>
        <w:rPr>
          <w:rFonts w:ascii="Arial" w:hAnsi="Arial" w:cs="Arial"/>
          <w:color w:val="000000"/>
          <w:sz w:val="24"/>
          <w:szCs w:val="24"/>
        </w:rPr>
        <w:t xml:space="preserve">Time span </w:t>
      </w:r>
      <w:r>
        <w:rPr>
          <w:rFonts w:ascii="Arial" w:hAnsi="Arial" w:cs="Arial"/>
          <w:color w:val="000000"/>
          <w:sz w:val="24"/>
          <w:szCs w:val="24"/>
          <w:rtl/>
        </w:rPr>
        <w:t> יינתנו כללים אחידים לאיתור ותיאור טווחי זמן בכל מקום ברשומת ה-</w:t>
      </w:r>
      <w:r>
        <w:rPr>
          <w:rFonts w:ascii="Arial" w:hAnsi="Arial" w:cs="Arial"/>
          <w:color w:val="000000"/>
          <w:sz w:val="24"/>
          <w:szCs w:val="24"/>
        </w:rPr>
        <w:t>BIB</w:t>
      </w:r>
      <w:r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4F7E07">
        <w:rPr>
          <w:rFonts w:ascii="Arial" w:hAnsi="Arial" w:cs="Arial" w:hint="cs"/>
          <w:color w:val="000000"/>
          <w:sz w:val="24"/>
          <w:szCs w:val="24"/>
          <w:rtl/>
        </w:rPr>
        <w:t>וה-</w:t>
      </w:r>
      <w:r w:rsidRPr="004F7E07">
        <w:rPr>
          <w:rFonts w:ascii="Arial" w:hAnsi="Arial" w:cs="Arial"/>
          <w:color w:val="000000"/>
          <w:sz w:val="24"/>
          <w:szCs w:val="24"/>
        </w:rPr>
        <w:t>AUT</w:t>
      </w:r>
      <w:r>
        <w:rPr>
          <w:rFonts w:ascii="Arial" w:hAnsi="Arial" w:cs="Arial"/>
          <w:color w:val="000000"/>
          <w:sz w:val="24"/>
          <w:szCs w:val="24"/>
          <w:rtl/>
        </w:rPr>
        <w:t>. הכללים ירוכזו במקום אחד ב-</w:t>
      </w:r>
      <w:r>
        <w:rPr>
          <w:rFonts w:ascii="Arial" w:hAnsi="Arial" w:cs="Arial"/>
          <w:color w:val="000000"/>
          <w:sz w:val="24"/>
          <w:szCs w:val="24"/>
        </w:rPr>
        <w:t>RDA  toolkit</w:t>
      </w:r>
      <w:r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7141FD" w:rsidRDefault="007141FD" w:rsidP="009313B1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נושאים לא יהיו חלק מ</w:t>
      </w:r>
      <w:r w:rsidR="009313B1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9313B1">
        <w:rPr>
          <w:rFonts w:ascii="Arial" w:eastAsia="Times New Roman" w:hAnsi="Arial" w:cs="Arial" w:hint="cs"/>
          <w:color w:val="000000"/>
          <w:sz w:val="24"/>
          <w:szCs w:val="24"/>
        </w:rPr>
        <w:t>RDA</w:t>
      </w:r>
      <w:r w:rsidR="003509B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9313B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מבוסס </w:t>
      </w:r>
      <w:r w:rsidR="009313B1">
        <w:rPr>
          <w:rFonts w:ascii="Arial" w:eastAsia="Times New Roman" w:hAnsi="Arial" w:cs="Arial" w:hint="cs"/>
          <w:color w:val="000000"/>
          <w:sz w:val="24"/>
          <w:szCs w:val="24"/>
        </w:rPr>
        <w:t>LRM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>. ספריית הקונגרס</w:t>
      </w:r>
      <w:r w:rsidR="0006526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נהל את הנושאים ב</w:t>
      </w:r>
      <w:r w:rsidR="009313B1">
        <w:rPr>
          <w:rFonts w:ascii="Arial" w:eastAsia="Times New Roman" w:hAnsi="Arial" w:cs="Arial" w:hint="cs"/>
          <w:color w:val="000000"/>
          <w:sz w:val="24"/>
          <w:szCs w:val="24"/>
          <w:rtl/>
        </w:rPr>
        <w:t>נפרד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06526C" w:rsidRPr="005A658B" w:rsidRDefault="0006526C" w:rsidP="0006526C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526C" w:rsidRDefault="0006526C" w:rsidP="007141F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proofErr w:type="spellStart"/>
      <w:r w:rsidRPr="005A658B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Nomen</w:t>
      </w:r>
      <w:proofErr w:type="spellEnd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: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היחס בין השם למה שהשם מתאר. </w:t>
      </w:r>
    </w:p>
    <w:p w:rsidR="0087048A" w:rsidRDefault="0087048A" w:rsidP="0087048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6526C" w:rsidRDefault="009313B1" w:rsidP="009313B1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היה</w:t>
      </w:r>
      <w:r w:rsidR="0006526C">
        <w:rPr>
          <w:rFonts w:ascii="Arial" w:eastAsia="Times New Roman" w:hAnsi="Arial" w:cs="Arial" w:hint="cs"/>
          <w:color w:val="000000"/>
          <w:sz w:val="24"/>
          <w:szCs w:val="24"/>
        </w:rPr>
        <w:t>A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 xml:space="preserve">uthorized access point 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-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נקודת גישה מאושרת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06526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אבל לא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 w:rsidR="0006526C">
        <w:rPr>
          <w:rFonts w:ascii="Arial" w:eastAsia="Times New Roman" w:hAnsi="Arial" w:cs="Arial"/>
          <w:color w:val="000000"/>
          <w:sz w:val="24"/>
          <w:szCs w:val="24"/>
          <w:rtl/>
        </w:rPr>
        <w:t>הי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 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P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>referred acces</w:t>
      </w:r>
      <w:r>
        <w:rPr>
          <w:rFonts w:ascii="Arial" w:eastAsia="Times New Roman" w:hAnsi="Arial" w:cs="Arial"/>
          <w:color w:val="000000"/>
          <w:sz w:val="24"/>
          <w:szCs w:val="24"/>
        </w:rPr>
        <w:t>s point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נ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קודת גישה מועדפת. למה זה חשוב? זה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יאפשר לטפל בזהויות כפי שכבר נעשה 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>ב-</w:t>
      </w:r>
      <w:r w:rsidR="0006526C">
        <w:rPr>
          <w:rFonts w:ascii="Arial" w:eastAsia="Times New Roman" w:hAnsi="Arial" w:cs="Arial" w:hint="cs"/>
          <w:color w:val="000000"/>
          <w:sz w:val="24"/>
          <w:szCs w:val="24"/>
        </w:rPr>
        <w:t>VIAF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וב-10</w:t>
      </w:r>
      <w:r w:rsidR="0006526C">
        <w:rPr>
          <w:rFonts w:ascii="Arial" w:eastAsia="Times New Roman" w:hAnsi="Arial" w:cs="Arial" w:hint="cs"/>
          <w:color w:val="000000"/>
          <w:sz w:val="24"/>
          <w:szCs w:val="24"/>
        </w:rPr>
        <w:t>NNL</w:t>
      </w:r>
      <w:r w:rsid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DA379B" w:rsidRDefault="00DA379B" w:rsidP="00DA379B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313B1" w:rsidRDefault="009313B1" w:rsidP="009313B1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כ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 מדינה ת</w:t>
      </w:r>
      <w:r w:rsidR="00CC0FD3">
        <w:rPr>
          <w:rFonts w:ascii="Arial" w:eastAsia="Times New Roman" w:hAnsi="Arial" w:cs="Arial"/>
          <w:color w:val="000000"/>
          <w:sz w:val="24"/>
          <w:szCs w:val="24"/>
          <w:rtl/>
        </w:rPr>
        <w:t>קבע את השם הראשי לפי הצרכים שלה</w:t>
      </w:r>
      <w:r w:rsidR="00CC0FD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="00CC0FD3">
        <w:rPr>
          <w:rFonts w:ascii="Arial" w:eastAsia="Times New Roman" w:hAnsi="Arial" w:cs="Arial"/>
          <w:color w:val="000000"/>
          <w:sz w:val="24"/>
          <w:szCs w:val="24"/>
        </w:rPr>
        <w:t>Application profile</w:t>
      </w:r>
      <w:r w:rsidR="00CC0FD3"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</w:p>
    <w:p w:rsidR="00CC0FD3" w:rsidRDefault="00CC0FD3" w:rsidP="00CC0FD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6526C" w:rsidRPr="005A658B" w:rsidRDefault="0006526C" w:rsidP="0087048A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תכונות</w:t>
      </w:r>
      <w:r w:rsid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: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</w:p>
    <w:p w:rsidR="0006526C" w:rsidRPr="0006526C" w:rsidRDefault="0006526C" w:rsidP="00CC0FD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כאשר הגדרת תכונה נמצאת באונטולוגיה אחרת, היא לאו דווקא תופיע ב-</w:t>
      </w:r>
      <w:r w:rsidRPr="0006526C">
        <w:rPr>
          <w:rFonts w:ascii="Arial" w:eastAsia="Times New Roman" w:hAnsi="Arial" w:cs="Arial"/>
          <w:color w:val="000000"/>
          <w:sz w:val="24"/>
          <w:szCs w:val="24"/>
        </w:rPr>
        <w:t>LRM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:</w:t>
      </w:r>
      <w:r w:rsidRPr="0006526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הרבה מהתכונות של כ</w:t>
      </w:r>
      <w:r w:rsidR="00CC0FD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תבי העת </w:t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מוגדרות ב-</w:t>
      </w:r>
      <w:proofErr w:type="spellStart"/>
      <w:r w:rsidRPr="0006526C">
        <w:rPr>
          <w:rFonts w:ascii="Arial" w:eastAsia="Times New Roman" w:hAnsi="Arial" w:cs="Arial"/>
          <w:color w:val="000000"/>
          <w:sz w:val="24"/>
          <w:szCs w:val="24"/>
        </w:rPr>
        <w:t>PRESSoo</w:t>
      </w:r>
      <w:proofErr w:type="spellEnd"/>
      <w:r w:rsidRP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ולא מופיעות ב-</w:t>
      </w:r>
      <w:r w:rsidRPr="0006526C">
        <w:rPr>
          <w:rFonts w:ascii="Arial" w:eastAsia="Times New Roman" w:hAnsi="Arial" w:cs="Arial"/>
          <w:color w:val="000000"/>
          <w:sz w:val="24"/>
          <w:szCs w:val="24"/>
        </w:rPr>
        <w:t>LRM</w:t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  <w:r w:rsidR="00A15F9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06526C" w:rsidRPr="0006526C" w:rsidRDefault="0006526C" w:rsidP="0006526C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למה זה חשוב?</w:t>
      </w:r>
      <w:r w:rsidRP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כי זה </w:t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פותח פתח לשילוב תחומים חדשים וישנים בתוך משפחת </w:t>
      </w:r>
      <w:r w:rsidRPr="0006526C">
        <w:rPr>
          <w:rFonts w:ascii="Arial" w:eastAsia="Times New Roman" w:hAnsi="Arial" w:cs="Arial"/>
          <w:color w:val="000000"/>
          <w:sz w:val="24"/>
          <w:szCs w:val="24"/>
        </w:rPr>
        <w:t>LRM</w:t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(ו-</w:t>
      </w:r>
      <w:r w:rsidRPr="0006526C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Pr="0006526C">
        <w:rPr>
          <w:rFonts w:ascii="Arial" w:eastAsia="Times New Roman" w:hAnsi="Arial" w:cs="Arial"/>
          <w:color w:val="000000"/>
          <w:sz w:val="24"/>
          <w:szCs w:val="24"/>
          <w:rtl/>
        </w:rPr>
        <w:t>) – לדוגמה מוזיאונים או כתבי יד/נדירים.</w:t>
      </w:r>
    </w:p>
    <w:p w:rsidR="0022137B" w:rsidRDefault="0022137B" w:rsidP="0006526C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7048A" w:rsidRDefault="0087048A" w:rsidP="0087048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תכונות 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קשרים</w:t>
      </w:r>
      <w:r w:rsidR="0076388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: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Attributes in RDA are Relationships in LRM</w:t>
      </w:r>
    </w:p>
    <w:p w:rsidR="0087048A" w:rsidRDefault="0087048A" w:rsidP="0087048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למשל: מוציא לאור כבר לא </w:t>
      </w:r>
      <w:r>
        <w:rPr>
          <w:rFonts w:ascii="Arial" w:eastAsia="Times New Roman" w:hAnsi="Arial" w:cs="Arial"/>
          <w:color w:val="000000"/>
          <w:sz w:val="24"/>
          <w:szCs w:val="24"/>
        </w:rPr>
        <w:t>attribute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של ספר כי יש קשר בין ספר לבין המו"ל. </w:t>
      </w:r>
    </w:p>
    <w:p w:rsidR="0087048A" w:rsidRDefault="0087048A" w:rsidP="00CC0FD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תכונות </w:t>
      </w:r>
      <w:r w:rsidR="00CC0FD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הן יותר מוגדרות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מיחס וקשרים. </w:t>
      </w:r>
    </w:p>
    <w:p w:rsidR="0087048A" w:rsidRDefault="0087048A" w:rsidP="0087048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למה זה חשוב: יותר שימוש במונחים מקשרים שטרם תורגמו לעברית או לערבית.</w:t>
      </w:r>
    </w:p>
    <w:p w:rsidR="0087048A" w:rsidRDefault="0087048A" w:rsidP="0087048A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87048A" w:rsidRPr="005A658B" w:rsidRDefault="0087048A" w:rsidP="0022137B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כתבי עת </w:t>
      </w:r>
    </w:p>
    <w:p w:rsidR="007141FD" w:rsidRDefault="0006526C" w:rsidP="00D06FEC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06526C">
        <w:rPr>
          <w:rFonts w:ascii="Arial" w:eastAsia="Times New Roman" w:hAnsi="Arial" w:cs="Arial" w:hint="cs"/>
          <w:color w:val="000000"/>
          <w:sz w:val="24"/>
          <w:szCs w:val="24"/>
          <w:rtl/>
        </w:rPr>
        <w:t>כ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תבי עת </w:t>
      </w:r>
      <w:r w:rsidR="00763888">
        <w:rPr>
          <w:rFonts w:ascii="Arial" w:eastAsia="Times New Roman" w:hAnsi="Arial" w:cs="Arial" w:hint="cs"/>
          <w:color w:val="000000"/>
          <w:sz w:val="24"/>
          <w:szCs w:val="24"/>
          <w:rtl/>
        </w:rPr>
        <w:t>ומונוגרפיות רב</w:t>
      </w:r>
      <w:r w:rsidR="00D06FEC"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="0076388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 כרכים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הן יצירות "דיאכרוניות", כלומר </w:t>
      </w:r>
      <w:r w:rsidR="0076388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קיימת ציפייה שתוכן היצירה ישתנה לאורך זמן.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הקטלוג אמור יהיה לבטא זאת. כתבי העת יקוטלגו </w:t>
      </w:r>
      <w:proofErr w:type="spellStart"/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כ"תוכניות</w:t>
      </w:r>
      <w:proofErr w:type="spellEnd"/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עבודה". חשוב לעקוב אחרי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>ISSN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שכן יכולים להיות שינויים רבים בהתגלמויות השונות של כתבי העת.</w:t>
      </w:r>
      <w:r w:rsidR="0076388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763888" w:rsidRDefault="00763888" w:rsidP="00763888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לעומת זאת ספרים הם יצירות סטטיות: אין ציפייה שתוכן היצירה ישתנה לאורך זמן.</w:t>
      </w:r>
    </w:p>
    <w:p w:rsidR="00763888" w:rsidRDefault="00763888" w:rsidP="00763888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חלק מההחלטות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הקיטלוגיות</w:t>
      </w:r>
      <w:proofErr w:type="spellEnd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ייעשו בשלב הרכש, או הקליטה, לפני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הקיטלוג</w:t>
      </w:r>
      <w:proofErr w:type="spellEnd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</w:p>
    <w:p w:rsidR="00DA379B" w:rsidRDefault="00DA379B" w:rsidP="00DA379B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141FD" w:rsidRDefault="00DA379B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RDA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הישן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הי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>ת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proofErr w:type="spellEnd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העדפה ברורה ל-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WEMI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>ork, expression, manifestation, item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).  כדי לאפשר שיתוף בין עולם הספריות </w:t>
      </w:r>
      <w:r w:rsidR="00E35959">
        <w:rPr>
          <w:rFonts w:ascii="Arial" w:eastAsia="Times New Roman" w:hAnsi="Arial" w:cs="Arial" w:hint="cs"/>
          <w:color w:val="000000"/>
          <w:sz w:val="24"/>
          <w:szCs w:val="24"/>
          <w:rtl/>
        </w:rPr>
        <w:t>ועולם 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מוזיאונים (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GLAM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= 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</w:rPr>
        <w:t>alleries, libraries, archives, museums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חייבים לתת אותו משקל לכל ישות. ת</w:t>
      </w:r>
      <w:r w:rsidR="00E35959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אור ציור 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ייחודי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שונ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>ה לחלוטין מתיאור ספר שיוצא ב-2000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עותקים. לכן, נעשה </w:t>
      </w:r>
      <w:r w:rsidR="0060535E">
        <w:rPr>
          <w:rFonts w:ascii="Arial" w:eastAsia="Times New Roman" w:hAnsi="Arial" w:cs="Arial" w:hint="cs"/>
          <w:color w:val="000000"/>
          <w:sz w:val="24"/>
          <w:szCs w:val="24"/>
          <w:rtl/>
        </w:rPr>
        <w:t>רה-ארגו</w:t>
      </w:r>
      <w:r w:rsidR="0060535E">
        <w:rPr>
          <w:rFonts w:ascii="Arial" w:eastAsia="Times New Roman" w:hAnsi="Arial" w:cs="Arial" w:hint="eastAsia"/>
          <w:color w:val="000000"/>
          <w:sz w:val="24"/>
          <w:szCs w:val="24"/>
          <w:rtl/>
        </w:rPr>
        <w:t>ן</w:t>
      </w:r>
      <w:r w:rsidR="00E3595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ב- </w:t>
      </w:r>
      <w:r w:rsidR="00E35959">
        <w:rPr>
          <w:rFonts w:ascii="Arial" w:eastAsia="Times New Roman" w:hAnsi="Arial" w:cs="Arial" w:hint="cs"/>
          <w:color w:val="000000"/>
          <w:sz w:val="24"/>
          <w:szCs w:val="24"/>
        </w:rPr>
        <w:t>RDA</w:t>
      </w:r>
      <w:r w:rsidR="00E35959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22137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מבוסס </w:t>
      </w:r>
      <w:proofErr w:type="gramStart"/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על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>
        <w:rPr>
          <w:rFonts w:ascii="Arial" w:eastAsia="Times New Roman" w:hAnsi="Arial" w:cs="Arial" w:hint="cs"/>
          <w:color w:val="000000"/>
          <w:sz w:val="24"/>
          <w:szCs w:val="24"/>
        </w:rPr>
        <w:t>WEMI</w:t>
      </w:r>
      <w:proofErr w:type="gramEnd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מתחיל ב-</w:t>
      </w:r>
      <w:r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למעלה ומ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סתיים ב-</w:t>
      </w:r>
      <w:r>
        <w:rPr>
          <w:rFonts w:ascii="Arial" w:eastAsia="Times New Roman" w:hAnsi="Arial" w:cs="Arial"/>
          <w:color w:val="000000"/>
          <w:sz w:val="24"/>
          <w:szCs w:val="24"/>
        </w:rPr>
        <w:t>Item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למטה). עכשיו ההבחנות יהיו מלמטה למעלה, כלומר מ-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>item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ל-</w:t>
      </w:r>
      <w:r w:rsidR="007141FD" w:rsidRPr="007141FD">
        <w:rPr>
          <w:rFonts w:ascii="Arial" w:eastAsia="Times New Roman" w:hAnsi="Arial" w:cs="Arial"/>
          <w:color w:val="000000"/>
          <w:sz w:val="24"/>
          <w:szCs w:val="24"/>
        </w:rPr>
        <w:t>work</w:t>
      </w:r>
      <w:r w:rsidR="00E3595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="00E35959" w:rsidRPr="00E35959">
        <w:rPr>
          <w:rFonts w:ascii="Arial" w:eastAsia="Times New Roman" w:hAnsi="Arial" w:cs="Arial"/>
          <w:color w:val="000000"/>
          <w:sz w:val="24"/>
          <w:szCs w:val="24"/>
          <w:rtl/>
        </w:rPr>
        <w:t>מהפריט המייצג נוכל לזהות התגלמויות, מההתגלמות המייצגת נוכל לזהות ביטויים, ומהביטוי המייצג נוכל לזהות את היצירה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763888" w:rsidRDefault="00763888" w:rsidP="00763888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63888" w:rsidRPr="005A658B" w:rsidRDefault="00763888" w:rsidP="00763888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/>
          <w:b/>
          <w:bCs/>
          <w:color w:val="000000"/>
          <w:sz w:val="24"/>
          <w:szCs w:val="24"/>
        </w:rPr>
        <w:t>ROF (RDA/ONIX Framework)</w:t>
      </w:r>
    </w:p>
    <w:p w:rsidR="00763888" w:rsidRPr="00763888" w:rsidRDefault="00763888" w:rsidP="00763888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>רכיבים שהובאו ל-</w:t>
      </w:r>
      <w:r w:rsidRPr="00763888">
        <w:rPr>
          <w:rFonts w:ascii="Arial" w:eastAsia="Times New Roman" w:hAnsi="Arial" w:cs="Arial"/>
          <w:color w:val="000000"/>
          <w:sz w:val="24"/>
          <w:szCs w:val="24"/>
        </w:rPr>
        <w:t xml:space="preserve"> RDA</w:t>
      </w: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>כ-</w:t>
      </w:r>
      <w:r w:rsidRPr="00763888">
        <w:rPr>
          <w:rFonts w:ascii="Arial" w:eastAsia="Times New Roman" w:hAnsi="Arial" w:cs="Arial"/>
          <w:color w:val="000000"/>
          <w:sz w:val="24"/>
          <w:szCs w:val="24"/>
        </w:rPr>
        <w:t>extension plan</w:t>
      </w: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  <w:r w:rsidR="0087375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763888" w:rsidRPr="00763888" w:rsidRDefault="00763888" w:rsidP="0087375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888">
        <w:rPr>
          <w:rFonts w:ascii="Arial" w:eastAsia="Times New Roman" w:hAnsi="Arial" w:cs="Arial"/>
          <w:color w:val="000000"/>
          <w:sz w:val="24"/>
          <w:szCs w:val="24"/>
        </w:rPr>
        <w:t xml:space="preserve">“extension requirement” </w:t>
      </w: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האם </w:t>
      </w:r>
      <w:proofErr w:type="spellStart"/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>תוכנית</w:t>
      </w:r>
      <w:proofErr w:type="spellEnd"/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העבודה חייבת להמשיך עד הסוף המתוכנן?</w:t>
      </w:r>
    </w:p>
    <w:p w:rsidR="00763888" w:rsidRPr="00763888" w:rsidRDefault="00763888" w:rsidP="0087375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ab/>
        <w:t>כתב עת – לא</w:t>
      </w:r>
      <w:r w:rsidR="0087375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ab/>
        <w:t>מילון - כן</w:t>
      </w:r>
    </w:p>
    <w:p w:rsidR="00763888" w:rsidRPr="00763888" w:rsidRDefault="00763888" w:rsidP="0087375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888">
        <w:rPr>
          <w:rFonts w:ascii="Arial" w:eastAsia="Times New Roman" w:hAnsi="Arial" w:cs="Arial"/>
          <w:color w:val="000000"/>
          <w:sz w:val="24"/>
          <w:szCs w:val="24"/>
        </w:rPr>
        <w:t xml:space="preserve">“extension </w:t>
      </w:r>
      <w:proofErr w:type="gramStart"/>
      <w:r w:rsidRPr="00763888">
        <w:rPr>
          <w:rFonts w:ascii="Arial" w:eastAsia="Times New Roman" w:hAnsi="Arial" w:cs="Arial"/>
          <w:color w:val="000000"/>
          <w:sz w:val="24"/>
          <w:szCs w:val="24"/>
        </w:rPr>
        <w:t xml:space="preserve">termination” </w:t>
      </w:r>
      <w:r w:rsidR="0087375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>האם</w:t>
      </w:r>
      <w:proofErr w:type="gramEnd"/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 טריגר לסוף התגלמות </w:t>
      </w:r>
      <w:proofErr w:type="spellStart"/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>תוכנית</w:t>
      </w:r>
      <w:proofErr w:type="spellEnd"/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העבודה?</w:t>
      </w:r>
    </w:p>
    <w:p w:rsidR="00763888" w:rsidRPr="00763888" w:rsidRDefault="00763888" w:rsidP="0087375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ab/>
        <w:t>כתב עת – לא</w:t>
      </w:r>
      <w:r w:rsidR="0087375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, </w:t>
      </w:r>
      <w:r w:rsidRPr="00763888">
        <w:rPr>
          <w:rFonts w:ascii="Arial" w:eastAsia="Times New Roman" w:hAnsi="Arial" w:cs="Arial"/>
          <w:color w:val="000000"/>
          <w:sz w:val="24"/>
          <w:szCs w:val="24"/>
          <w:rtl/>
        </w:rPr>
        <w:tab/>
        <w:t>מילון - כן</w:t>
      </w:r>
    </w:p>
    <w:p w:rsidR="00763888" w:rsidRDefault="00763888" w:rsidP="00763888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141FD" w:rsidRPr="005A658B" w:rsidRDefault="007141FD" w:rsidP="007141F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אהב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ממליצה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לקרוא מאמרים של 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Pat Riva</w:t>
      </w:r>
      <w:r w:rsidRPr="007141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מ-</w:t>
      </w:r>
      <w:r w:rsidRPr="007141FD">
        <w:rPr>
          <w:rFonts w:ascii="Arial" w:eastAsia="Times New Roman" w:hAnsi="Arial" w:cs="Arial"/>
          <w:color w:val="000000"/>
          <w:sz w:val="24"/>
          <w:szCs w:val="24"/>
        </w:rPr>
        <w:t>Concordia University</w:t>
      </w:r>
      <w:r w:rsidR="00E3595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:rsidR="007141FD" w:rsidRDefault="00FD6114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hyperlink r:id="rId7" w:history="1">
        <w:r w:rsidR="007141FD" w:rsidRPr="005A658B">
          <w:rPr>
            <w:rFonts w:ascii="Arial" w:eastAsia="Times New Roman" w:hAnsi="Arial" w:cs="Arial"/>
            <w:color w:val="000000"/>
            <w:sz w:val="24"/>
            <w:szCs w:val="24"/>
          </w:rPr>
          <w:t>https://www.concordia.ca/faculty/pat-riva.html</w:t>
        </w:r>
      </w:hyperlink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E35959" w:rsidRPr="003509B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ראו גם </w:t>
      </w:r>
      <w:r w:rsidR="00E35959" w:rsidRPr="003509B7">
        <w:rPr>
          <w:rFonts w:ascii="Arial" w:eastAsia="Times New Roman" w:hAnsi="Arial" w:cs="Arial" w:hint="cs"/>
          <w:color w:val="000000"/>
          <w:sz w:val="24"/>
          <w:szCs w:val="24"/>
        </w:rPr>
        <w:t xml:space="preserve">PDF </w:t>
      </w:r>
      <w:r w:rsidR="00E35959" w:rsidRPr="003509B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מצורף למייל.</w:t>
      </w:r>
    </w:p>
    <w:p w:rsidR="00AB51B0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B51B0" w:rsidRPr="005A658B" w:rsidRDefault="00AB51B0" w:rsidP="00F2412D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RDA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5A65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–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פרוייקט</w:t>
      </w:r>
      <w:proofErr w:type="spellEnd"/>
      <w:r w:rsidRPr="005A65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ה-3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R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(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  <w:t>R</w:t>
      </w:r>
      <w:r w:rsidRPr="005A658B">
        <w:rPr>
          <w:rFonts w:ascii="Arial" w:eastAsia="Times New Roman" w:hAnsi="Arial" w:cs="Arial"/>
          <w:b/>
          <w:bCs/>
          <w:color w:val="000000"/>
          <w:sz w:val="24"/>
          <w:szCs w:val="24"/>
        </w:rPr>
        <w:t>DA restructure and redesign</w:t>
      </w:r>
      <w:r w:rsidRPr="005A658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):</w:t>
      </w:r>
    </w:p>
    <w:p w:rsidR="00AB51B0" w:rsidRPr="005A658B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 w:hint="cs"/>
          <w:color w:val="000000"/>
          <w:sz w:val="24"/>
          <w:szCs w:val="24"/>
        </w:rPr>
        <w:t>R</w:t>
      </w:r>
      <w:r w:rsidRPr="005A658B">
        <w:rPr>
          <w:rFonts w:ascii="Arial" w:eastAsia="Times New Roman" w:hAnsi="Arial" w:cs="Arial"/>
          <w:color w:val="000000"/>
          <w:sz w:val="24"/>
          <w:szCs w:val="24"/>
        </w:rPr>
        <w:t>DA toolkit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המחודש</w:t>
      </w:r>
      <w:r w:rsidRPr="005A65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יופיע ביוני 2018. </w:t>
      </w:r>
    </w:p>
    <w:p w:rsidR="00AB51B0" w:rsidRPr="005A658B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מטרות ההתחדשות:</w:t>
      </w:r>
      <w:r w:rsidRPr="005A65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04A4" w:rsidRPr="005A658B" w:rsidRDefault="00F2412D" w:rsidP="00AB51B0">
      <w:pPr>
        <w:numPr>
          <w:ilvl w:val="0"/>
          <w:numId w:val="14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התאמה ל-</w:t>
      </w:r>
      <w:r w:rsidRPr="005A658B">
        <w:rPr>
          <w:rFonts w:ascii="Arial" w:eastAsia="Times New Roman" w:hAnsi="Arial" w:cs="Arial"/>
          <w:color w:val="000000"/>
          <w:sz w:val="24"/>
          <w:szCs w:val="24"/>
        </w:rPr>
        <w:t>LRM</w:t>
      </w:r>
    </w:p>
    <w:p w:rsidR="009504A4" w:rsidRPr="005A658B" w:rsidRDefault="00F2412D" w:rsidP="00F2412D">
      <w:pPr>
        <w:numPr>
          <w:ilvl w:val="0"/>
          <w:numId w:val="14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התאמה ל-4 הנתיבים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(</w:t>
      </w:r>
      <w:r w:rsidR="00AB51B0"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תיאור מובנה, תיאור לא מובנה, מזהה ו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AB51B0" w:rsidRPr="005A658B">
        <w:rPr>
          <w:rFonts w:ascii="Arial" w:eastAsia="Times New Roman" w:hAnsi="Arial" w:cs="Arial" w:hint="cs"/>
          <w:color w:val="000000"/>
          <w:sz w:val="24"/>
          <w:szCs w:val="24"/>
        </w:rPr>
        <w:t>IRI</w:t>
      </w:r>
      <w:r w:rsidR="00AB51B0"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, ראו מצגת)</w:t>
      </w:r>
    </w:p>
    <w:p w:rsidR="009504A4" w:rsidRPr="005A658B" w:rsidRDefault="00F2412D" w:rsidP="00AB51B0">
      <w:pPr>
        <w:numPr>
          <w:ilvl w:val="0"/>
          <w:numId w:val="14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שיפור המנשק (לדוגמה, הקשר בין הטקסט למילון המונחים)</w:t>
      </w:r>
    </w:p>
    <w:p w:rsidR="009504A4" w:rsidRPr="005A658B" w:rsidRDefault="00F2412D" w:rsidP="00AB51B0">
      <w:pPr>
        <w:numPr>
          <w:ilvl w:val="0"/>
          <w:numId w:val="14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הוראות כלליות יותר שאפשר ליישם לרוחב</w:t>
      </w:r>
    </w:p>
    <w:p w:rsidR="00AB51B0" w:rsidRPr="005A658B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B51B0" w:rsidRPr="005A658B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תהיה אפשרות לשתול מדיניות ארצית לכל המנויים בישראל.</w:t>
      </w:r>
    </w:p>
    <w:p w:rsidR="00AB51B0" w:rsidRPr="005A658B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B51B0" w:rsidRPr="005A658B" w:rsidRDefault="00AB51B0" w:rsidP="00F2412D">
      <w:pPr>
        <w:bidi/>
        <w:rPr>
          <w:rFonts w:ascii="Arial" w:eastAsia="Times New Roman" w:hAnsi="Arial" w:cs="Arial"/>
          <w:color w:val="000000"/>
          <w:sz w:val="24"/>
          <w:szCs w:val="24"/>
        </w:rPr>
      </w:pPr>
      <w:r w:rsidRPr="00F2412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</w:t>
      </w:r>
      <w:r w:rsidR="00F2412D" w:rsidRPr="00F2412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קורות</w:t>
      </w: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: </w:t>
      </w: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במקום מקורות מידע מ</w:t>
      </w:r>
      <w:r w:rsidR="00F2412D">
        <w:rPr>
          <w:rFonts w:ascii="Arial" w:eastAsia="Times New Roman" w:hAnsi="Arial" w:cs="Arial" w:hint="cs"/>
          <w:color w:val="000000"/>
          <w:sz w:val="24"/>
          <w:szCs w:val="24"/>
          <w:rtl/>
        </w:rPr>
        <w:t>ו</w:t>
      </w:r>
      <w:r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עדפים לכל רכיב, יהיו הנחיות כלליות על בחירת מקורות מידע. קהיליות יוכלו לבנות מסמכי מדיניות עם ההעדפות שלהם.</w:t>
      </w:r>
    </w:p>
    <w:p w:rsidR="00AB51B0" w:rsidRPr="005A658B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מקור מידע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ב-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: מי, מתי ולמה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קבעו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מטה-דאטה. לא רכיב חובה (אין חובה ב-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) וגם לא ליבה, אבל רכיב חשוב מאד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כי 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בהיעדר הנחיות 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</w:rPr>
        <w:t>RDA</w:t>
      </w:r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אם מקור מידע מועדף חשוב </w:t>
      </w:r>
      <w:proofErr w:type="spellStart"/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>לקיטלוג</w:t>
      </w:r>
      <w:proofErr w:type="spellEnd"/>
      <w:r w:rsidR="00AB51B0" w:rsidRPr="005A658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יש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>ראלי, אנחנו נצטרך לקבוע את הסדר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שלפיו משתמשים במקורות המידע.</w:t>
      </w:r>
    </w:p>
    <w:p w:rsidR="00AB51B0" w:rsidRPr="00F2412D" w:rsidRDefault="00AB51B0" w:rsidP="00AB51B0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5A658B" w:rsidRDefault="005A658B" w:rsidP="005A658B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2412D" w:rsidRPr="005A658B" w:rsidRDefault="00F2412D" w:rsidP="00F2412D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58B" w:rsidRDefault="00F2412D" w:rsidP="00DC460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5A658B">
        <w:rPr>
          <w:rFonts w:ascii="Arial" w:eastAsia="Times New Roman" w:hAnsi="Arial" w:cs="Arial" w:hint="cs"/>
          <w:color w:val="000000"/>
          <w:sz w:val="24"/>
          <w:szCs w:val="24"/>
          <w:rtl/>
        </w:rPr>
        <w:t>רשמו: דפנה ותמר.</w:t>
      </w:r>
      <w:bookmarkStart w:id="0" w:name="_GoBack"/>
      <w:bookmarkEnd w:id="0"/>
    </w:p>
    <w:sectPr w:rsidR="005A658B" w:rsidSect="00714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7B4"/>
    <w:multiLevelType w:val="hybridMultilevel"/>
    <w:tmpl w:val="08F4D79A"/>
    <w:lvl w:ilvl="0" w:tplc="958A5E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69D0"/>
    <w:multiLevelType w:val="hybridMultilevel"/>
    <w:tmpl w:val="B50640EA"/>
    <w:lvl w:ilvl="0" w:tplc="7338AD5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003C"/>
    <w:multiLevelType w:val="hybridMultilevel"/>
    <w:tmpl w:val="D6368B66"/>
    <w:lvl w:ilvl="0" w:tplc="958A5EF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F14"/>
    <w:multiLevelType w:val="hybridMultilevel"/>
    <w:tmpl w:val="08C48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3364"/>
    <w:multiLevelType w:val="hybridMultilevel"/>
    <w:tmpl w:val="D5A4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D21A7"/>
    <w:multiLevelType w:val="hybridMultilevel"/>
    <w:tmpl w:val="78FA9A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877BAB"/>
    <w:multiLevelType w:val="hybridMultilevel"/>
    <w:tmpl w:val="91FC069C"/>
    <w:lvl w:ilvl="0" w:tplc="958A5EF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0AE3"/>
    <w:multiLevelType w:val="hybridMultilevel"/>
    <w:tmpl w:val="62581F84"/>
    <w:lvl w:ilvl="0" w:tplc="E500BC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D6F"/>
    <w:multiLevelType w:val="hybridMultilevel"/>
    <w:tmpl w:val="9DFAF300"/>
    <w:lvl w:ilvl="0" w:tplc="0988EC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30EA8"/>
    <w:multiLevelType w:val="hybridMultilevel"/>
    <w:tmpl w:val="0B645F8A"/>
    <w:lvl w:ilvl="0" w:tplc="AAE6B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6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0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E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6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C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8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2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C80004"/>
    <w:multiLevelType w:val="hybridMultilevel"/>
    <w:tmpl w:val="D7DA3E4E"/>
    <w:lvl w:ilvl="0" w:tplc="17186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66B01"/>
    <w:multiLevelType w:val="hybridMultilevel"/>
    <w:tmpl w:val="847AB870"/>
    <w:lvl w:ilvl="0" w:tplc="41C6D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0E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A6A8C">
      <w:start w:val="14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8E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81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8C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4B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C2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2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E4055C"/>
    <w:multiLevelType w:val="hybridMultilevel"/>
    <w:tmpl w:val="A29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4C8"/>
    <w:multiLevelType w:val="hybridMultilevel"/>
    <w:tmpl w:val="CB9E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D"/>
    <w:rsid w:val="00007D77"/>
    <w:rsid w:val="0006526C"/>
    <w:rsid w:val="000C56D0"/>
    <w:rsid w:val="00124958"/>
    <w:rsid w:val="00134B5B"/>
    <w:rsid w:val="00145D27"/>
    <w:rsid w:val="001474E5"/>
    <w:rsid w:val="00173B0A"/>
    <w:rsid w:val="001845A1"/>
    <w:rsid w:val="001B4651"/>
    <w:rsid w:val="00216BB5"/>
    <w:rsid w:val="0022137B"/>
    <w:rsid w:val="00273185"/>
    <w:rsid w:val="002D7492"/>
    <w:rsid w:val="00346892"/>
    <w:rsid w:val="003509B7"/>
    <w:rsid w:val="00360780"/>
    <w:rsid w:val="003706C5"/>
    <w:rsid w:val="00377F0E"/>
    <w:rsid w:val="00382D9A"/>
    <w:rsid w:val="00421796"/>
    <w:rsid w:val="004F060C"/>
    <w:rsid w:val="004F7E07"/>
    <w:rsid w:val="00523FF5"/>
    <w:rsid w:val="0056161F"/>
    <w:rsid w:val="0057790B"/>
    <w:rsid w:val="005A658B"/>
    <w:rsid w:val="005B7DE3"/>
    <w:rsid w:val="005F1274"/>
    <w:rsid w:val="006020C6"/>
    <w:rsid w:val="0060535E"/>
    <w:rsid w:val="00656FFC"/>
    <w:rsid w:val="00664DD7"/>
    <w:rsid w:val="006702F2"/>
    <w:rsid w:val="006A0EDA"/>
    <w:rsid w:val="007141FD"/>
    <w:rsid w:val="00763888"/>
    <w:rsid w:val="007745A5"/>
    <w:rsid w:val="007B7204"/>
    <w:rsid w:val="007B7855"/>
    <w:rsid w:val="007F6F43"/>
    <w:rsid w:val="0087048A"/>
    <w:rsid w:val="00873754"/>
    <w:rsid w:val="008F2019"/>
    <w:rsid w:val="009313B1"/>
    <w:rsid w:val="009358E1"/>
    <w:rsid w:val="009504A4"/>
    <w:rsid w:val="009C2F10"/>
    <w:rsid w:val="00A15F96"/>
    <w:rsid w:val="00A30D07"/>
    <w:rsid w:val="00A61386"/>
    <w:rsid w:val="00A925E8"/>
    <w:rsid w:val="00AA4E51"/>
    <w:rsid w:val="00AB51B0"/>
    <w:rsid w:val="00AE12FD"/>
    <w:rsid w:val="00AE497D"/>
    <w:rsid w:val="00B21EBA"/>
    <w:rsid w:val="00B448BA"/>
    <w:rsid w:val="00B85686"/>
    <w:rsid w:val="00B9768D"/>
    <w:rsid w:val="00C059EC"/>
    <w:rsid w:val="00C102A1"/>
    <w:rsid w:val="00C73CFB"/>
    <w:rsid w:val="00C8541F"/>
    <w:rsid w:val="00CC0FD3"/>
    <w:rsid w:val="00D06FEC"/>
    <w:rsid w:val="00DA379B"/>
    <w:rsid w:val="00DC4608"/>
    <w:rsid w:val="00DF3029"/>
    <w:rsid w:val="00E026BE"/>
    <w:rsid w:val="00E1754C"/>
    <w:rsid w:val="00E35959"/>
    <w:rsid w:val="00E80822"/>
    <w:rsid w:val="00E843ED"/>
    <w:rsid w:val="00EC69B8"/>
    <w:rsid w:val="00EE6A26"/>
    <w:rsid w:val="00EE6D04"/>
    <w:rsid w:val="00F06D92"/>
    <w:rsid w:val="00F2412D"/>
    <w:rsid w:val="00F755CC"/>
    <w:rsid w:val="00F87C76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AFB2"/>
  <w15:chartTrackingRefBased/>
  <w15:docId w15:val="{2C766FE5-ABCB-455A-9857-4DB4509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1FD"/>
    <w:pPr>
      <w:bidi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0822"/>
    <w:rPr>
      <w:b/>
      <w:bCs/>
    </w:rPr>
  </w:style>
  <w:style w:type="character" w:styleId="Emphasis">
    <w:name w:val="Emphasis"/>
    <w:basedOn w:val="DefaultParagraphFont"/>
    <w:uiPriority w:val="20"/>
    <w:qFormat/>
    <w:rsid w:val="00E80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124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27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861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4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5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3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936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375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609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92">
          <w:marLeft w:val="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cordia.ca/faculty/pat-riva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nzG4Nki8xxmCI3kQILKwPVuw1wYQMs-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EFF5E-E6D3-4233-9322-AA078961AA06}"/>
</file>

<file path=customXml/itemProps2.xml><?xml version="1.0" encoding="utf-8"?>
<ds:datastoreItem xmlns:ds="http://schemas.openxmlformats.org/officeDocument/2006/customXml" ds:itemID="{3C0D0E49-2B4B-4690-8F2F-55BAE448A75F}"/>
</file>

<file path=customXml/itemProps3.xml><?xml version="1.0" encoding="utf-8"?>
<ds:datastoreItem xmlns:ds="http://schemas.openxmlformats.org/officeDocument/2006/customXml" ds:itemID="{C6EE690D-C9ED-4B1B-BC18-2CCE34F31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Bloemendal</dc:creator>
  <cp:keywords/>
  <dc:description/>
  <cp:lastModifiedBy>Tamar Bloemendal</cp:lastModifiedBy>
  <cp:revision>3</cp:revision>
  <cp:lastPrinted>2018-03-20T07:05:00Z</cp:lastPrinted>
  <dcterms:created xsi:type="dcterms:W3CDTF">2018-03-20T07:02:00Z</dcterms:created>
  <dcterms:modified xsi:type="dcterms:W3CDTF">2018-03-20T13:47:00Z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</Properties>
</file>